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851" w:rsidRDefault="00525851" w:rsidP="00525851">
      <w:r>
        <w:t>You will need the following documents to complete this assignment (all provided in the Ratio Analysis Assignment tab in Modules).</w:t>
      </w:r>
    </w:p>
    <w:p w:rsidR="00525851" w:rsidRDefault="00525851" w:rsidP="00525851"/>
    <w:p w:rsidR="00525851" w:rsidRDefault="00525851" w:rsidP="00525851">
      <w:r>
        <w:t>1.</w:t>
      </w:r>
      <w:r>
        <w:tab/>
        <w:t>Target and Walmart Financial Statements (excel spreadsheet);</w:t>
      </w:r>
    </w:p>
    <w:p w:rsidR="00525851" w:rsidRDefault="00525851" w:rsidP="00525851">
      <w:r>
        <w:t>2.</w:t>
      </w:r>
      <w:r>
        <w:tab/>
        <w:t>Financial Ratios Worksheet (excel spreadsheet);</w:t>
      </w:r>
    </w:p>
    <w:p w:rsidR="00525851" w:rsidRDefault="00525851" w:rsidP="00525851">
      <w:r>
        <w:t>3.</w:t>
      </w:r>
      <w:r>
        <w:tab/>
        <w:t>Explanation of Ratios (PDF).</w:t>
      </w:r>
    </w:p>
    <w:p w:rsidR="00525851" w:rsidRDefault="00525851" w:rsidP="00525851">
      <w:r>
        <w:t>Use the following data in addition to the financial statements:</w:t>
      </w:r>
    </w:p>
    <w:p w:rsidR="00525851" w:rsidRDefault="00525851" w:rsidP="00525851">
      <w:r>
        <w:t>•</w:t>
      </w:r>
      <w:r>
        <w:tab/>
        <w:t>Target market price of $42 and Wal-Mart market price of $49</w:t>
      </w:r>
    </w:p>
    <w:p w:rsidR="00525851" w:rsidRDefault="00525851" w:rsidP="00525851">
      <w:r>
        <w:t>•</w:t>
      </w:r>
      <w:r>
        <w:tab/>
        <w:t>Target number of outstanding common shares is 752,280 in Thousands.</w:t>
      </w:r>
    </w:p>
    <w:p w:rsidR="00525851" w:rsidRDefault="00525851" w:rsidP="00525851">
      <w:r>
        <w:t>•</w:t>
      </w:r>
      <w:r>
        <w:tab/>
        <w:t>Wal-Mart number of outstanding common shares is 3,900,000 in Thousands.</w:t>
      </w:r>
    </w:p>
    <w:p w:rsidR="00525851" w:rsidRDefault="00525851" w:rsidP="00525851"/>
    <w:p w:rsidR="00525851" w:rsidRDefault="00525851" w:rsidP="00525851">
      <w:r>
        <w:t>Please answer:</w:t>
      </w:r>
    </w:p>
    <w:p w:rsidR="00525851" w:rsidRDefault="00525851" w:rsidP="00525851">
      <w:r>
        <w:t xml:space="preserve">Which stock would you buy?  </w:t>
      </w:r>
    </w:p>
    <w:p w:rsidR="00525851" w:rsidRDefault="00525851" w:rsidP="00525851">
      <w:r>
        <w:t>Write three detailed paragraphs addressing the strengths and weaknesses of each company, as well as your reasons for purchasing Target or Wal-Mart stock.  The strengths, weaknesses, and your investment choice can be described in 1.5 – 2 pages typed, double spaced.</w:t>
      </w:r>
    </w:p>
    <w:p w:rsidR="00525851" w:rsidRDefault="00525851" w:rsidP="00525851">
      <w:r>
        <w:t>*Tip: All financial calculations should be completed for 2009. Annual reports give two prior years information as well because you need the previous year to calculate the average, when necessary. i.e. (end of year 2008 + end of year 2009)/2 = average. You do not need to use 2007 information for any of your calculations.</w:t>
      </w:r>
    </w:p>
    <w:p w:rsidR="00236CCD" w:rsidRDefault="00525851">
      <w:bookmarkStart w:id="0" w:name="_GoBack"/>
      <w:bookmarkEnd w:id="0"/>
    </w:p>
    <w:sectPr w:rsidR="00236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51"/>
    <w:rsid w:val="003C58F4"/>
    <w:rsid w:val="00525851"/>
    <w:rsid w:val="0068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A2836-E7CE-4DF1-8637-EAA2B97B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2016-10-24T18:23:00Z</dcterms:created>
  <dcterms:modified xsi:type="dcterms:W3CDTF">2016-10-24T18:23:00Z</dcterms:modified>
</cp:coreProperties>
</file>